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F5CB9">
      <w:pPr>
        <w:pStyle w:val="5"/>
        <w:widowControl/>
        <w:spacing w:line="432" w:lineRule="auto"/>
        <w:jc w:val="center"/>
        <w:rPr>
          <w:rFonts w:ascii="仿宋" w:hAnsi="仿宋" w:eastAsia="仿宋" w:cs="仿宋"/>
          <w:b/>
          <w:bCs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0"/>
          <w:szCs w:val="36"/>
        </w:rPr>
        <w:t>淮北理工学院2</w:t>
      </w:r>
      <w:r>
        <w:rPr>
          <w:rFonts w:ascii="仿宋" w:hAnsi="仿宋" w:eastAsia="仿宋" w:cs="仿宋"/>
          <w:b/>
          <w:bCs/>
          <w:sz w:val="40"/>
          <w:szCs w:val="36"/>
        </w:rPr>
        <w:t>026</w:t>
      </w:r>
      <w:r>
        <w:rPr>
          <w:rFonts w:hint="eastAsia" w:ascii="仿宋" w:hAnsi="仿宋" w:eastAsia="仿宋" w:cs="仿宋"/>
          <w:b/>
          <w:bCs/>
          <w:sz w:val="40"/>
          <w:szCs w:val="36"/>
        </w:rPr>
        <w:t>年银龄教师招聘计划</w:t>
      </w:r>
    </w:p>
    <w:bookmarkEnd w:id="0"/>
    <w:tbl>
      <w:tblPr>
        <w:tblStyle w:val="6"/>
        <w:tblW w:w="8316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3"/>
        <w:gridCol w:w="3478"/>
        <w:gridCol w:w="2625"/>
      </w:tblGrid>
      <w:tr w14:paraId="0B4C1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A1D12"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4B9BA"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专业/课程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140F8"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计划数</w:t>
            </w:r>
          </w:p>
        </w:tc>
      </w:tr>
      <w:tr w14:paraId="45752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ACA78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教育学院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602EF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汉语言文学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20B0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170C0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B4FD0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0949E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数学与应用数学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2E59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46753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D5426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BA31E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AB54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39CCC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04B76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27F80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DA2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5CC5F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604C5"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经济与管理学院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AB588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物流管理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8537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</w:tr>
      <w:tr w14:paraId="490B1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4A4BD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A43E9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市场营销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ED5E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</w:tr>
      <w:tr w14:paraId="5D03E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86FDF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EB6A0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电子商务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CA87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</w:tr>
      <w:tr w14:paraId="7B311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45562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D2A69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经济学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6CE7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</w:tr>
      <w:tr w14:paraId="6EB76D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C9DFA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2FC8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数字经济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47C7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</w:tr>
      <w:tr w14:paraId="70759B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CAE8E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713FE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人力资源与管理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9383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</w:tr>
      <w:tr w14:paraId="2A551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C278"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能源材料与</w:t>
            </w:r>
          </w:p>
          <w:p w14:paraId="542F17C3"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化工学院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265EB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化学工程与工艺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24DE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12FDE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7A5D7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E9D29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应用化学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3C8D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3D776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83547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ECDC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新能源材料与器件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AE66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7A427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4FBA9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5ADB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高分子材料与工程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607A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72652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C5B14"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电子与信息</w:t>
            </w:r>
          </w:p>
          <w:p w14:paraId="043784AA"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工程学院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65223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电子信息工程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CA12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188C4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7A988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85BBF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通信工程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BB47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6041F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F3ED7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E0694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计算机科学与技术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0EC3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5C2F9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CE033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E8EF3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人工智能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F827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02AF0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0DFD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1CFB1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数据科学与大数据技术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D448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3588F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88E7B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3DF72"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软件工程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C5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3385F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BB5AE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C8D06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物联网工程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5E9B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6B6FA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4D3AC"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机电与建筑工程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49E8C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机械设计制造及其自动化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0D9B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1-2</w:t>
            </w:r>
          </w:p>
        </w:tc>
      </w:tr>
      <w:tr w14:paraId="00D5B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46D2A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BCC7E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自动化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C80B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1-2</w:t>
            </w:r>
          </w:p>
        </w:tc>
      </w:tr>
      <w:tr w14:paraId="60064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208CF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8D7E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电气工程及其自动化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8C70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3-4</w:t>
            </w:r>
          </w:p>
        </w:tc>
      </w:tr>
      <w:tr w14:paraId="019E9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60F07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0D971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土木工程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2297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524F5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9DB7E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D6C25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工程管理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4290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</w:tr>
    </w:tbl>
    <w:p w14:paraId="0333C71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02A"/>
    <w:rsid w:val="001A540F"/>
    <w:rsid w:val="001B3AB2"/>
    <w:rsid w:val="002A0275"/>
    <w:rsid w:val="003B22C3"/>
    <w:rsid w:val="004F54E1"/>
    <w:rsid w:val="005741FF"/>
    <w:rsid w:val="005F06B0"/>
    <w:rsid w:val="006668F0"/>
    <w:rsid w:val="006D2E6A"/>
    <w:rsid w:val="006F6C79"/>
    <w:rsid w:val="007658C0"/>
    <w:rsid w:val="007D3397"/>
    <w:rsid w:val="00887074"/>
    <w:rsid w:val="00A2090A"/>
    <w:rsid w:val="00B26F3B"/>
    <w:rsid w:val="00B5602A"/>
    <w:rsid w:val="00BA2DDE"/>
    <w:rsid w:val="00BC7267"/>
    <w:rsid w:val="00C240AB"/>
    <w:rsid w:val="00C34C9D"/>
    <w:rsid w:val="00DA6ADD"/>
    <w:rsid w:val="00DD4928"/>
    <w:rsid w:val="00DE3E68"/>
    <w:rsid w:val="00EF48FC"/>
    <w:rsid w:val="00F13F90"/>
    <w:rsid w:val="00F70F0B"/>
    <w:rsid w:val="00FE1FD1"/>
    <w:rsid w:val="4EA3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75" w:after="75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242</Characters>
  <Lines>2</Lines>
  <Paragraphs>1</Paragraphs>
  <TotalTime>463</TotalTime>
  <ScaleCrop>false</ScaleCrop>
  <LinksUpToDate>false</LinksUpToDate>
  <CharactersWithSpaces>242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2024-11-05T08:49:00Z</dcterms:created>
  <dc:creator>Administrator</dc:creator>
  <cp:lastModifiedBy>郑嘉唯</cp:lastModifiedBy>
  <cp:lastPrinted>2024-11-06T01:42:00Z</cp:lastPrinted>
  <dcterms:modified xsi:type="dcterms:W3CDTF">2026-01-04T12:00:04Z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eyJoZGlkIjoiNTY2YmFmNzA3NmMxNjVlNGU5MTM1YmI3MmVmMDA4ZDAiLCJ1c2VySWQiOiIzNjM4MjMxNjcifQ==</vt:lpwstr>
  </property>
  <property fmtid="{D5CDD505-2E9C-101B-9397-08002B2CF9AE}" pid="3" name="KSOProductBuildVer">
    <vt:lpwstr>2052-12.1.0.24034</vt:lpwstr>
  </property>
  <property fmtid="{D5CDD505-2E9C-101B-9397-08002B2CF9AE}" pid="4" name="ICV">
    <vt:lpwstr>4963923A53EE453489716CC26E262815_12</vt:lpwstr>
  </property>
</Properties>
</file>